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09" w:rsidRDefault="0025380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267"/>
        <w:gridCol w:w="6601"/>
      </w:tblGrid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83027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1227455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93013" id="Oval 2" o:spid="_x0000_s1026" style="position:absolute;left:0;text-align:left;margin-left:387.45pt;margin-top:96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LuFOiH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火入許可申請</w:t>
            </w:r>
            <w:r>
              <w:rPr>
                <w:rFonts w:ascii="ＭＳ 明朝" w:hAnsi="Courier New" w:hint="eastAsia"/>
              </w:rPr>
              <w:t>書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　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 w:hAnsi="Courier New"/>
              </w:rPr>
            </w:pP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加東市長　　　　様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申請者　住所　　　　　　　　　　　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印　　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次のように火入れを行いたいので、許可されたく、加東市火入れに関する条例第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>条の規定により申請します。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火入</w:t>
            </w:r>
            <w:r>
              <w:rPr>
                <w:rFonts w:ascii="ＭＳ 明朝" w:hAnsi="Courier New" w:hint="eastAsia"/>
              </w:rPr>
              <w:t>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所有者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管理者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地種区分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保安林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、普通林、原野、その他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所有区分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国有地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、公有地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、私有地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面積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総面積　　　　　　ヘクタール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火入期間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年　　月　　日～　　　　年　　月　　日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日間</w:t>
            </w:r>
            <w:r>
              <w:rPr>
                <w:rFonts w:ascii="ＭＳ 明朝" w:hAnsi="Courier New"/>
              </w:rPr>
              <w:t>)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火入目的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地ごしらえ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開墾準備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害虫駆除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焼畑</w:t>
            </w:r>
          </w:p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採草地改良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火入方法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防火体制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火入従事者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男　　　　人、　女　　　　人、　　計　　　　人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防火帯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延長　　　　メートル、　幅員　　　　メートル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器具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火入責任者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53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7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09" w:rsidRDefault="00253809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添付書類　　　　　通</w:t>
            </w:r>
            <w:r>
              <w:rPr>
                <w:rFonts w:ascii="ＭＳ 明朝" w:hAnsi="Courier New"/>
              </w:rPr>
              <w:t>)</w:t>
            </w:r>
          </w:p>
        </w:tc>
      </w:tr>
    </w:tbl>
    <w:p w:rsidR="00253809" w:rsidRDefault="00253809">
      <w:pPr>
        <w:pStyle w:val="a3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保安林の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)</w:t>
      </w:r>
      <w:r>
        <w:rPr>
          <w:rFonts w:hAnsi="Courier New" w:hint="eastAsia"/>
        </w:rPr>
        <w:t>の中には、保安林種を、その他の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)</w:t>
      </w:r>
      <w:r>
        <w:rPr>
          <w:rFonts w:hAnsi="Courier New" w:hint="eastAsia"/>
        </w:rPr>
        <w:t>には、土地現況を記入</w:t>
      </w:r>
    </w:p>
    <w:p w:rsidR="00253809" w:rsidRDefault="00253809">
      <w:pPr>
        <w:wordWrap w:val="0"/>
        <w:overflowPunct w:val="0"/>
        <w:autoSpaceDE w:val="0"/>
        <w:autoSpaceDN w:val="0"/>
        <w:ind w:left="945" w:hanging="94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所有区分の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には、所有形態の細分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部分林・地区有林・社寺有林等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を記入</w:t>
      </w:r>
    </w:p>
    <w:sectPr w:rsidR="00253809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40" w:rsidRDefault="00151640" w:rsidP="00CC7457">
      <w:r>
        <w:separator/>
      </w:r>
    </w:p>
  </w:endnote>
  <w:endnote w:type="continuationSeparator" w:id="0">
    <w:p w:rsidR="00151640" w:rsidRDefault="00151640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40" w:rsidRDefault="00151640" w:rsidP="00CC7457">
      <w:r>
        <w:separator/>
      </w:r>
    </w:p>
  </w:footnote>
  <w:footnote w:type="continuationSeparator" w:id="0">
    <w:p w:rsidR="00151640" w:rsidRDefault="00151640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09"/>
    <w:rsid w:val="00151640"/>
    <w:rsid w:val="00253809"/>
    <w:rsid w:val="00456BAE"/>
    <w:rsid w:val="00830275"/>
    <w:rsid w:val="00C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05567D-28AC-449B-A835-824B596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00755ineyama_k</cp:lastModifiedBy>
  <cp:revision>2</cp:revision>
  <dcterms:created xsi:type="dcterms:W3CDTF">2020-04-16T07:24:00Z</dcterms:created>
  <dcterms:modified xsi:type="dcterms:W3CDTF">2020-04-16T07:24:00Z</dcterms:modified>
</cp:coreProperties>
</file>