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44" w:rsidRPr="0052773C" w:rsidRDefault="00992844" w:rsidP="00992844">
      <w:pPr>
        <w:rPr>
          <w:sz w:val="22"/>
        </w:rPr>
      </w:pPr>
      <w:bookmarkStart w:id="0" w:name="_GoBack"/>
      <w:bookmarkEnd w:id="0"/>
      <w:r w:rsidRPr="0052773C">
        <w:rPr>
          <w:rFonts w:hint="eastAsia"/>
          <w:sz w:val="22"/>
        </w:rPr>
        <w:t>別紙１</w:t>
      </w:r>
    </w:p>
    <w:p w:rsidR="00992844" w:rsidRPr="0052773C" w:rsidRDefault="00992844" w:rsidP="00992844">
      <w:pPr>
        <w:jc w:val="center"/>
        <w:rPr>
          <w:sz w:val="22"/>
        </w:rPr>
      </w:pPr>
      <w:r w:rsidRPr="0052773C">
        <w:rPr>
          <w:rFonts w:hint="eastAsia"/>
          <w:sz w:val="22"/>
        </w:rPr>
        <w:t>事業計画書</w:t>
      </w:r>
    </w:p>
    <w:p w:rsidR="00992844" w:rsidRPr="0052773C" w:rsidRDefault="00992844" w:rsidP="00992844">
      <w:pPr>
        <w:jc w:val="left"/>
        <w:rPr>
          <w:sz w:val="22"/>
        </w:rPr>
      </w:pPr>
      <w:r w:rsidRPr="0052773C">
        <w:rPr>
          <w:rFonts w:hint="eastAsia"/>
          <w:sz w:val="22"/>
        </w:rPr>
        <w:t>１　申請者の概要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2835"/>
      </w:tblGrid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7D4CA9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  <w:r w:rsidR="007D4CA9">
              <w:rPr>
                <w:rFonts w:ascii="ＭＳ 明朝" w:eastAsia="ＭＳ 明朝" w:hAnsi="ＭＳ 明朝" w:cs="Times New Roman" w:hint="eastAsia"/>
                <w:sz w:val="22"/>
              </w:rPr>
              <w:t>の氏名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業種・事業内容</w:t>
            </w:r>
          </w:p>
        </w:tc>
        <w:tc>
          <w:tcPr>
            <w:tcW w:w="7654" w:type="dxa"/>
            <w:gridSpan w:val="3"/>
          </w:tcPr>
          <w:p w:rsidR="00BA546D" w:rsidRDefault="00BA546D" w:rsidP="00BA546D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</w:t>
            </w:r>
            <w:r w:rsidRPr="00BA546D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880" w:id="-1016413952"/>
              </w:rPr>
              <w:t>業</w:t>
            </w:r>
            <w:r w:rsidRPr="00BA546D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1016413952"/>
              </w:rPr>
              <w:t>種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】</w:t>
            </w:r>
          </w:p>
          <w:p w:rsidR="00992844" w:rsidRPr="0052773C" w:rsidRDefault="00BA546D" w:rsidP="00BA546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1016413951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】</w:t>
            </w: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ＦＡＸ番号</w:t>
            </w:r>
          </w:p>
        </w:tc>
        <w:tc>
          <w:tcPr>
            <w:tcW w:w="283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92844" w:rsidRPr="0052773C" w:rsidTr="00B642CC">
        <w:trPr>
          <w:trHeight w:val="397"/>
        </w:trPr>
        <w:tc>
          <w:tcPr>
            <w:tcW w:w="1985" w:type="dxa"/>
          </w:tcPr>
          <w:p w:rsidR="001359AB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2773C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="001359AB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992844" w:rsidRPr="0052773C" w:rsidRDefault="001359AB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7654" w:type="dxa"/>
            <w:gridSpan w:val="3"/>
          </w:tcPr>
          <w:p w:rsidR="00992844" w:rsidRPr="0052773C" w:rsidRDefault="00992844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92844" w:rsidRPr="0052773C" w:rsidRDefault="00992844" w:rsidP="00992844">
      <w:pPr>
        <w:jc w:val="left"/>
        <w:rPr>
          <w:sz w:val="22"/>
        </w:rPr>
      </w:pPr>
    </w:p>
    <w:p w:rsidR="00992844" w:rsidRDefault="00992844" w:rsidP="00A97E5B">
      <w:pPr>
        <w:snapToGrid w:val="0"/>
        <w:contextualSpacing/>
        <w:jc w:val="left"/>
        <w:rPr>
          <w:sz w:val="22"/>
        </w:rPr>
      </w:pPr>
      <w:r w:rsidRPr="0052773C">
        <w:rPr>
          <w:rFonts w:hint="eastAsia"/>
          <w:sz w:val="22"/>
        </w:rPr>
        <w:t xml:space="preserve">２　</w:t>
      </w:r>
      <w:r w:rsidR="005F4BA3">
        <w:rPr>
          <w:rFonts w:hint="eastAsia"/>
          <w:sz w:val="22"/>
        </w:rPr>
        <w:t>申請する</w:t>
      </w:r>
      <w:r w:rsidRPr="0052773C">
        <w:rPr>
          <w:rFonts w:hint="eastAsia"/>
          <w:sz w:val="22"/>
        </w:rPr>
        <w:t>事業の概要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52"/>
        <w:gridCol w:w="2688"/>
        <w:gridCol w:w="4394"/>
      </w:tblGrid>
      <w:tr w:rsidR="00B642CC" w:rsidTr="00B642CC">
        <w:trPr>
          <w:trHeight w:val="371"/>
        </w:trPr>
        <w:tc>
          <w:tcPr>
            <w:tcW w:w="2552" w:type="dxa"/>
            <w:vAlign w:val="center"/>
          </w:tcPr>
          <w:p w:rsidR="00B642CC" w:rsidRDefault="00B642CC" w:rsidP="00B642CC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事業種目</w:t>
            </w:r>
          </w:p>
        </w:tc>
        <w:tc>
          <w:tcPr>
            <w:tcW w:w="7082" w:type="dxa"/>
            <w:gridSpan w:val="2"/>
            <w:vAlign w:val="center"/>
          </w:tcPr>
          <w:p w:rsidR="00B642CC" w:rsidRDefault="00B642CC" w:rsidP="00B642CC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</w:tr>
      <w:tr w:rsidR="00B642CC" w:rsidTr="00B642CC">
        <w:tc>
          <w:tcPr>
            <w:tcW w:w="2552" w:type="dxa"/>
          </w:tcPr>
          <w:p w:rsidR="00B642CC" w:rsidRPr="00F44820" w:rsidRDefault="008D7615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採用活動のオンライン化</w:t>
            </w:r>
            <w:r w:rsidR="00B642CC" w:rsidRPr="00F44820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688" w:type="dxa"/>
          </w:tcPr>
          <w:p w:rsidR="00B642CC" w:rsidRPr="00F44820" w:rsidRDefault="008D7615" w:rsidP="00F448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導入するウェブ</w:t>
            </w:r>
            <w:r w:rsidR="005244A9">
              <w:rPr>
                <w:rFonts w:hint="eastAsia"/>
                <w:sz w:val="22"/>
              </w:rPr>
              <w:t>面接ツール、ハードウェア等の内容及び料金体系等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□合同企業説明会への出展をする事業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合同企業説明会の名称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主催者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開催場所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開催日程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□就職・転職情報サイトへ会社情報を掲載する事業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掲載サイトの名称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掲載予定期間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 w:val="restart"/>
          </w:tcPr>
          <w:p w:rsidR="00B642CC" w:rsidRPr="00F44820" w:rsidRDefault="00B642CC" w:rsidP="00F44820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□採用に関するホームページの新規作成又は改修を行う事業</w:t>
            </w: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委託先（外注先）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委託（外注）内容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B642CC" w:rsidTr="00F03D24">
        <w:trPr>
          <w:trHeight w:val="743"/>
        </w:trPr>
        <w:tc>
          <w:tcPr>
            <w:tcW w:w="2552" w:type="dxa"/>
            <w:vMerge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  <w:r w:rsidRPr="00F44820">
              <w:rPr>
                <w:rFonts w:hint="eastAsia"/>
                <w:sz w:val="22"/>
              </w:rPr>
              <w:t>掲載内容</w:t>
            </w:r>
          </w:p>
        </w:tc>
        <w:tc>
          <w:tcPr>
            <w:tcW w:w="4394" w:type="dxa"/>
          </w:tcPr>
          <w:p w:rsidR="00B642CC" w:rsidRPr="00F44820" w:rsidRDefault="00B642CC" w:rsidP="00F44820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</w:tbl>
    <w:p w:rsidR="00992844" w:rsidRPr="00A97E5B" w:rsidRDefault="00992844" w:rsidP="00A97E5B">
      <w:pPr>
        <w:wordWrap w:val="0"/>
        <w:autoSpaceDE w:val="0"/>
        <w:autoSpaceDN w:val="0"/>
        <w:adjustRightInd w:val="0"/>
        <w:rPr>
          <w:rFonts w:ascii="Century" w:cs="ＭＳ 明朝"/>
          <w:kern w:val="0"/>
          <w:sz w:val="22"/>
        </w:rPr>
      </w:pPr>
      <w:r w:rsidRPr="0052773C">
        <w:rPr>
          <w:rFonts w:ascii="Century" w:eastAsia="ＭＳ 明朝" w:hAnsi="Century" w:cs="ＭＳ 明朝" w:hint="eastAsia"/>
          <w:kern w:val="0"/>
          <w:sz w:val="22"/>
        </w:rPr>
        <w:lastRenderedPageBreak/>
        <w:t>３　採用予定者数</w:t>
      </w:r>
      <w:r w:rsidR="00A97E5B">
        <w:rPr>
          <w:rFonts w:ascii="Century" w:eastAsia="ＭＳ 明朝" w:hAnsi="Century" w:cs="ＭＳ 明朝" w:hint="eastAsia"/>
          <w:kern w:val="0"/>
          <w:sz w:val="22"/>
        </w:rPr>
        <w:t xml:space="preserve">                                                           </w:t>
      </w:r>
      <w:r w:rsidR="00A97E5B" w:rsidRPr="0052773C">
        <w:rPr>
          <w:rFonts w:hAnsi="ＭＳ 明朝" w:hint="eastAsia"/>
          <w:sz w:val="22"/>
        </w:rPr>
        <w:t>（単位：人）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771"/>
        <w:gridCol w:w="2112"/>
        <w:gridCol w:w="2291"/>
        <w:gridCol w:w="2290"/>
      </w:tblGrid>
      <w:tr w:rsidR="00041E0F" w:rsidRPr="0052773C" w:rsidTr="00041E0F">
        <w:trPr>
          <w:trHeight w:val="571"/>
        </w:trPr>
        <w:tc>
          <w:tcPr>
            <w:tcW w:w="1524" w:type="pct"/>
            <w:gridSpan w:val="3"/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1097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>年度</w:t>
            </w:r>
          </w:p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 xml:space="preserve">　年度</w:t>
            </w:r>
          </w:p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  <w:tc>
          <w:tcPr>
            <w:tcW w:w="1190" w:type="pct"/>
          </w:tcPr>
          <w:p w:rsidR="00041E0F" w:rsidRPr="0052773C" w:rsidRDefault="00041E0F" w:rsidP="00F0102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Pr="0052773C">
              <w:rPr>
                <w:rFonts w:hAnsi="ＭＳ 明朝" w:hint="eastAsia"/>
                <w:sz w:val="22"/>
              </w:rPr>
              <w:t xml:space="preserve">　年度</w:t>
            </w:r>
          </w:p>
          <w:p w:rsidR="00041E0F" w:rsidRDefault="00041E0F" w:rsidP="00F01024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採用予定者数</w:t>
            </w: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 w:val="restart"/>
            <w:textDirection w:val="tbRlV"/>
          </w:tcPr>
          <w:p w:rsidR="00041E0F" w:rsidRPr="0052773C" w:rsidRDefault="00041E0F" w:rsidP="00BB3446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正規雇用従業員</w:t>
            </w:r>
          </w:p>
        </w:tc>
        <w:tc>
          <w:tcPr>
            <w:tcW w:w="302" w:type="pct"/>
            <w:vMerge w:val="restart"/>
            <w:textDirection w:val="tbRlV"/>
          </w:tcPr>
          <w:p w:rsidR="00041E0F" w:rsidRPr="0052773C" w:rsidRDefault="00041E0F" w:rsidP="00BB3446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新卒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大学院生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大学生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短大生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専門学校生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高専生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302" w:type="pct"/>
            <w:vMerge/>
          </w:tcPr>
          <w:p w:rsidR="00041E0F" w:rsidRPr="0052773C" w:rsidRDefault="00041E0F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041E0F" w:rsidRPr="0052773C" w:rsidRDefault="00041E0F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高校生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第　二　新　卒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302" w:type="pct"/>
            <w:vMerge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中　途　採　用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1524" w:type="pct"/>
            <w:gridSpan w:val="3"/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非正規雇用従業員</w:t>
            </w:r>
          </w:p>
        </w:tc>
        <w:tc>
          <w:tcPr>
            <w:tcW w:w="1097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41E0F" w:rsidRPr="0052773C" w:rsidTr="00041E0F">
        <w:trPr>
          <w:trHeight w:val="571"/>
        </w:trPr>
        <w:tc>
          <w:tcPr>
            <w:tcW w:w="1524" w:type="pct"/>
            <w:gridSpan w:val="3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041E0F">
            <w:pPr>
              <w:jc w:val="center"/>
              <w:rPr>
                <w:rFonts w:hAnsi="ＭＳ 明朝"/>
                <w:sz w:val="22"/>
              </w:rPr>
            </w:pPr>
            <w:r w:rsidRPr="0052773C">
              <w:rPr>
                <w:rFonts w:hAnsi="ＭＳ 明朝" w:hint="eastAsia"/>
                <w:sz w:val="22"/>
              </w:rPr>
              <w:t>合　　　　　計</w:t>
            </w:r>
          </w:p>
        </w:tc>
        <w:tc>
          <w:tcPr>
            <w:tcW w:w="1097" w:type="pct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tcBorders>
              <w:top w:val="double" w:sz="4" w:space="0" w:color="auto"/>
            </w:tcBorders>
            <w:vAlign w:val="center"/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0" w:type="pct"/>
            <w:tcBorders>
              <w:top w:val="double" w:sz="4" w:space="0" w:color="auto"/>
            </w:tcBorders>
          </w:tcPr>
          <w:p w:rsidR="00041E0F" w:rsidRPr="0052773C" w:rsidRDefault="00041E0F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453A12" w:rsidRPr="00D87F15" w:rsidRDefault="00453A12" w:rsidP="00453A12">
      <w:pPr>
        <w:ind w:leftChars="100" w:left="210"/>
        <w:rPr>
          <w:rFonts w:hAnsi="ＭＳ 明朝"/>
          <w:sz w:val="22"/>
        </w:rPr>
      </w:pPr>
      <w:r w:rsidRPr="00D87F15">
        <w:rPr>
          <w:rFonts w:ascii="Century" w:cs="ＭＳ 明朝" w:hint="eastAsia"/>
          <w:kern w:val="0"/>
          <w:sz w:val="22"/>
        </w:rPr>
        <w:t>※</w:t>
      </w:r>
      <w:r>
        <w:rPr>
          <w:rFonts w:ascii="Century" w:cs="ＭＳ 明朝" w:hint="eastAsia"/>
          <w:kern w:val="0"/>
          <w:sz w:val="22"/>
        </w:rPr>
        <w:t>市内事業所を勤務地とする従業員採用予定者数を記入すること。</w:t>
      </w:r>
    </w:p>
    <w:p w:rsidR="00DF605F" w:rsidRPr="00DE0762" w:rsidRDefault="00DF605F" w:rsidP="00DE0762">
      <w:pPr>
        <w:widowControl/>
        <w:jc w:val="left"/>
        <w:rPr>
          <w:sz w:val="22"/>
        </w:rPr>
      </w:pPr>
    </w:p>
    <w:sectPr w:rsidR="00DF605F" w:rsidRPr="00DE0762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41E0F"/>
    <w:rsid w:val="00062706"/>
    <w:rsid w:val="000F2AB8"/>
    <w:rsid w:val="001359AB"/>
    <w:rsid w:val="001755B0"/>
    <w:rsid w:val="00191AEA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6324C"/>
    <w:rsid w:val="00A70A87"/>
    <w:rsid w:val="00A97E5B"/>
    <w:rsid w:val="00AA6194"/>
    <w:rsid w:val="00B160FC"/>
    <w:rsid w:val="00B258C0"/>
    <w:rsid w:val="00B642CC"/>
    <w:rsid w:val="00BA31AB"/>
    <w:rsid w:val="00BA546D"/>
    <w:rsid w:val="00BC71F5"/>
    <w:rsid w:val="00C179FB"/>
    <w:rsid w:val="00C5772A"/>
    <w:rsid w:val="00CB29B0"/>
    <w:rsid w:val="00D613A7"/>
    <w:rsid w:val="00D70673"/>
    <w:rsid w:val="00D9634D"/>
    <w:rsid w:val="00DD2B44"/>
    <w:rsid w:val="00DE0762"/>
    <w:rsid w:val="00DE2DBE"/>
    <w:rsid w:val="00DF605F"/>
    <w:rsid w:val="00E0709E"/>
    <w:rsid w:val="00E15F74"/>
    <w:rsid w:val="00E64996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CC4F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62</cp:revision>
  <cp:lastPrinted>2022-07-08T04:30:00Z</cp:lastPrinted>
  <dcterms:created xsi:type="dcterms:W3CDTF">2022-05-18T04:27:00Z</dcterms:created>
  <dcterms:modified xsi:type="dcterms:W3CDTF">2024-03-18T05:09:00Z</dcterms:modified>
</cp:coreProperties>
</file>