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423057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47A4B">
        <w:rPr>
          <w:rFonts w:ascii="ＭＳ 明朝" w:hAnsi="ＭＳ 明朝" w:hint="eastAsia"/>
          <w:sz w:val="22"/>
          <w:szCs w:val="22"/>
        </w:rPr>
        <w:t>加東市長</w:t>
      </w:r>
      <w:r>
        <w:rPr>
          <w:rFonts w:ascii="ＭＳ 明朝" w:hAnsi="ＭＳ 明朝" w:hint="eastAsia"/>
          <w:sz w:val="22"/>
          <w:szCs w:val="22"/>
          <w:lang w:eastAsia="zh-TW"/>
        </w:rPr>
        <w:t xml:space="preserve">　</w:t>
      </w:r>
      <w:r w:rsidR="00A47A4B">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7209FB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47A4B">
        <w:rPr>
          <w:rFonts w:ascii="ＭＳ 明朝" w:hAnsi="ＭＳ 明朝" w:hint="eastAsia"/>
          <w:sz w:val="22"/>
          <w:szCs w:val="22"/>
          <w:u w:val="single"/>
        </w:rPr>
        <w:t>令和５年度　東条学園小中学校体育館空調整備工事設計及び工事監理業務委託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EEEB708" w14:textId="77777777" w:rsidR="00A47A4B" w:rsidRDefault="00A47A4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317C9FC7" w14:textId="77777777" w:rsidR="00A47A4B" w:rsidRDefault="00A47A4B"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243810C5" w:rsidR="00F859D9" w:rsidRPr="0029546A" w:rsidRDefault="00A47A4B"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47A4B"/>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8CC0-16A3-4BB7-B954-80DF6B1E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2024-04-16T07:59:00Z</dcterms:modified>
</cp:coreProperties>
</file>