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03DC64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F6A3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F6A3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80C1B2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F6A35">
        <w:rPr>
          <w:rFonts w:ascii="ＭＳ 明朝" w:hAnsi="ＭＳ 明朝" w:hint="eastAsia"/>
          <w:sz w:val="22"/>
          <w:szCs w:val="22"/>
        </w:rPr>
        <w:t>令和 6年 7月17日</w:t>
      </w:r>
      <w:r>
        <w:rPr>
          <w:rFonts w:ascii="ＭＳ 明朝" w:hAnsi="ＭＳ 明朝" w:hint="eastAsia"/>
          <w:sz w:val="22"/>
          <w:szCs w:val="22"/>
        </w:rPr>
        <w:t>付けで公告のありました</w:t>
      </w:r>
      <w:r w:rsidR="006F6A35">
        <w:rPr>
          <w:rFonts w:ascii="ＭＳ 明朝" w:hAnsi="ＭＳ 明朝" w:hint="eastAsia"/>
          <w:sz w:val="22"/>
          <w:szCs w:val="22"/>
          <w:u w:val="single"/>
        </w:rPr>
        <w:t>令和６年度　加東市滝野地域小中一貫校先行造成工事その２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52381139">
    <w:abstractNumId w:val="3"/>
  </w:num>
  <w:num w:numId="2" w16cid:durableId="1938561109">
    <w:abstractNumId w:val="0"/>
  </w:num>
  <w:num w:numId="3" w16cid:durableId="710418157">
    <w:abstractNumId w:val="1"/>
  </w:num>
  <w:num w:numId="4" w16cid:durableId="214256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326B"/>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6F6A35"/>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1C"/>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2024-07-16T23:14:00Z</dcterms:modified>
</cp:coreProperties>
</file>