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319B8C7"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D83EF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D83EF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420D2A4"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D83EF7">
        <w:rPr>
          <w:rFonts w:ascii="ＭＳ 明朝" w:hAnsi="ＭＳ 明朝" w:hint="eastAsia"/>
          <w:sz w:val="22"/>
          <w:szCs w:val="22"/>
        </w:rPr>
        <w:t>令和 6年 7月17日</w:t>
      </w:r>
      <w:r>
        <w:rPr>
          <w:rFonts w:ascii="ＭＳ 明朝" w:hAnsi="ＭＳ 明朝" w:hint="eastAsia"/>
          <w:sz w:val="22"/>
          <w:szCs w:val="22"/>
        </w:rPr>
        <w:t>付けで公告のありました</w:t>
      </w:r>
      <w:r w:rsidR="00D83EF7">
        <w:rPr>
          <w:rFonts w:ascii="ＭＳ 明朝" w:hAnsi="ＭＳ 明朝" w:hint="eastAsia"/>
          <w:sz w:val="22"/>
          <w:szCs w:val="22"/>
          <w:u w:val="single"/>
        </w:rPr>
        <w:t>令和６年度　農業水路等長寿命化・防災減災事業　加東市ため池ハザードマップ作成業務委託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75039659">
    <w:abstractNumId w:val="3"/>
  </w:num>
  <w:num w:numId="2" w16cid:durableId="825975392">
    <w:abstractNumId w:val="0"/>
  </w:num>
  <w:num w:numId="3" w16cid:durableId="1193762588">
    <w:abstractNumId w:val="1"/>
  </w:num>
  <w:num w:numId="4" w16cid:durableId="536740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3789"/>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3EF7"/>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3E0D"/>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2024-07-16T23:16:00Z</dcterms:modified>
</cp:coreProperties>
</file>