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6CBF1B9"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5D42B4">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5D42B4">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628BF679"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5D42B4">
        <w:rPr>
          <w:rFonts w:ascii="ＭＳ 明朝" w:hAnsi="ＭＳ 明朝" w:hint="eastAsia"/>
          <w:sz w:val="22"/>
          <w:szCs w:val="22"/>
        </w:rPr>
        <w:t>令和 6年 7月31日</w:t>
      </w:r>
      <w:r>
        <w:rPr>
          <w:rFonts w:ascii="ＭＳ 明朝" w:hAnsi="ＭＳ 明朝" w:hint="eastAsia"/>
          <w:sz w:val="22"/>
          <w:szCs w:val="22"/>
        </w:rPr>
        <w:t>付けで公告のありました</w:t>
      </w:r>
      <w:r w:rsidR="005D42B4">
        <w:rPr>
          <w:rFonts w:ascii="ＭＳ 明朝" w:hAnsi="ＭＳ 明朝" w:hint="eastAsia"/>
          <w:sz w:val="22"/>
          <w:szCs w:val="22"/>
          <w:u w:val="single"/>
        </w:rPr>
        <w:t>令和６年度　新設社地域アフタースクール移転作業業務委託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233EE301"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加東市競争入札等の執行に関する規程別表第５第</w:t>
      </w:r>
      <w:r w:rsidR="00DC1288">
        <w:rPr>
          <w:rFonts w:hint="eastAsia"/>
          <w:sz w:val="22"/>
          <w:szCs w:val="22"/>
        </w:rPr>
        <w:t>９</w:t>
      </w:r>
      <w:r w:rsidR="00DC1288" w:rsidRPr="00F251B8">
        <w:rPr>
          <w:rFonts w:hint="eastAsia"/>
          <w:sz w:val="22"/>
          <w:szCs w:val="22"/>
        </w:rPr>
        <w:t>項第５号に規定する市の債権に係る徴収金の滞納が無いこと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367CAEAC"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加東市における暴力団の排除の推進に関する条例（平成24年加東市条例第22号）第2条（第4号を除く。）に規定する暴力団、暴力団員及び暴力団密接関係者でないこと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C00C43">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A179A4">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1DB8" w14:textId="77777777" w:rsidR="007B2E2A" w:rsidRDefault="007B2E2A" w:rsidP="00F859D9">
      <w:r>
        <w:separator/>
      </w:r>
    </w:p>
  </w:endnote>
  <w:endnote w:type="continuationSeparator" w:id="0">
    <w:p w14:paraId="41972310" w14:textId="77777777" w:rsidR="007B2E2A" w:rsidRDefault="007B2E2A"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DD8E" w14:textId="77777777" w:rsidR="007B2E2A" w:rsidRDefault="007B2E2A" w:rsidP="00F859D9">
      <w:r>
        <w:separator/>
      </w:r>
    </w:p>
  </w:footnote>
  <w:footnote w:type="continuationSeparator" w:id="0">
    <w:p w14:paraId="2ECE787A" w14:textId="77777777" w:rsidR="007B2E2A" w:rsidRDefault="007B2E2A"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74427245">
    <w:abstractNumId w:val="3"/>
  </w:num>
  <w:num w:numId="2" w16cid:durableId="284971324">
    <w:abstractNumId w:val="0"/>
  </w:num>
  <w:num w:numId="3" w16cid:durableId="262110930">
    <w:abstractNumId w:val="1"/>
  </w:num>
  <w:num w:numId="4" w16cid:durableId="304551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27B04"/>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D42B4"/>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4C46"/>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44</cp:revision>
  <cp:lastPrinted>2015-04-14T00:51:00Z</cp:lastPrinted>
  <dcterms:created xsi:type="dcterms:W3CDTF">2017-08-08T02:18:00Z</dcterms:created>
  <dcterms:modified xsi:type="dcterms:W3CDTF">2024-07-25T11:21:00Z</dcterms:modified>
</cp:coreProperties>
</file>