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C446" w14:textId="77777777" w:rsidR="00905B08" w:rsidRPr="00802984" w:rsidRDefault="00905B08" w:rsidP="00905B08">
      <w:pPr>
        <w:rPr>
          <w:rFonts w:ascii="ＭＳ 明朝" w:hAnsi="ＭＳ 明朝"/>
          <w:sz w:val="22"/>
          <w:szCs w:val="22"/>
        </w:rPr>
      </w:pPr>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6278DB0E"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2E7496">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2E7496">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1B6D011C"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2E7496">
        <w:rPr>
          <w:rFonts w:ascii="ＭＳ 明朝" w:hAnsi="ＭＳ 明朝" w:hint="eastAsia"/>
          <w:sz w:val="22"/>
          <w:szCs w:val="22"/>
        </w:rPr>
        <w:t>令和 6年 8月28日</w:t>
      </w:r>
      <w:r>
        <w:rPr>
          <w:rFonts w:ascii="ＭＳ 明朝" w:hAnsi="ＭＳ 明朝" w:hint="eastAsia"/>
          <w:sz w:val="22"/>
          <w:szCs w:val="22"/>
        </w:rPr>
        <w:t>付けで公告のありました</w:t>
      </w:r>
      <w:r w:rsidR="002E7496">
        <w:rPr>
          <w:rFonts w:ascii="ＭＳ 明朝" w:hAnsi="ＭＳ 明朝" w:hint="eastAsia"/>
          <w:sz w:val="22"/>
          <w:szCs w:val="22"/>
          <w:u w:val="single"/>
        </w:rPr>
        <w:t>令和６年度　やしろ鴨川の郷汚水ポンプ交換工事</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096514480">
    <w:abstractNumId w:val="3"/>
  </w:num>
  <w:num w:numId="2" w16cid:durableId="290787386">
    <w:abstractNumId w:val="0"/>
  </w:num>
  <w:num w:numId="3" w16cid:durableId="856116612">
    <w:abstractNumId w:val="1"/>
  </w:num>
  <w:num w:numId="4" w16cid:durableId="10477250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2703"/>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E7496"/>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46F2"/>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C653-A62E-4C12-ABFC-0A778C77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117</Words>
  <Characters>669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44</cp:revision>
  <cp:lastPrinted>2015-04-14T00:51:00Z</cp:lastPrinted>
  <dcterms:created xsi:type="dcterms:W3CDTF">2017-08-08T02:18:00Z</dcterms:created>
  <dcterms:modified xsi:type="dcterms:W3CDTF">2024-08-27T09:59:00Z</dcterms:modified>
</cp:coreProperties>
</file>