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4148AA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B460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B460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25464B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B4606">
        <w:rPr>
          <w:rFonts w:ascii="ＭＳ 明朝" w:hAnsi="ＭＳ 明朝" w:hint="eastAsia"/>
          <w:sz w:val="22"/>
          <w:szCs w:val="22"/>
        </w:rPr>
        <w:t>令和 6年 9月11日</w:t>
      </w:r>
      <w:r>
        <w:rPr>
          <w:rFonts w:ascii="ＭＳ 明朝" w:hAnsi="ＭＳ 明朝" w:hint="eastAsia"/>
          <w:sz w:val="22"/>
          <w:szCs w:val="22"/>
        </w:rPr>
        <w:t>付けで公告のありました</w:t>
      </w:r>
      <w:r w:rsidR="009B4606">
        <w:rPr>
          <w:rFonts w:ascii="ＭＳ 明朝" w:hAnsi="ＭＳ 明朝" w:hint="eastAsia"/>
          <w:sz w:val="22"/>
          <w:szCs w:val="22"/>
          <w:u w:val="single"/>
        </w:rPr>
        <w:t>令和６年度　下水道事業　川北地区処理場統合整備工事（４）</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5035418">
    <w:abstractNumId w:val="3"/>
  </w:num>
  <w:num w:numId="2" w16cid:durableId="1144354689">
    <w:abstractNumId w:val="0"/>
  </w:num>
  <w:num w:numId="3" w16cid:durableId="1294749425">
    <w:abstractNumId w:val="1"/>
  </w:num>
  <w:num w:numId="4" w16cid:durableId="210734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0E44"/>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6A15"/>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4606"/>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2024-09-10T12:39:00Z</dcterms:modified>
</cp:coreProperties>
</file>