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F5B2B4F"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E5022D">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E5022D">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D28EE5A"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E5022D">
        <w:rPr>
          <w:rFonts w:ascii="ＭＳ 明朝" w:hAnsi="ＭＳ 明朝" w:hint="eastAsia"/>
          <w:sz w:val="22"/>
          <w:szCs w:val="22"/>
        </w:rPr>
        <w:t>令和 6年 9月25日</w:t>
      </w:r>
      <w:r>
        <w:rPr>
          <w:rFonts w:ascii="ＭＳ 明朝" w:hAnsi="ＭＳ 明朝" w:hint="eastAsia"/>
          <w:sz w:val="22"/>
          <w:szCs w:val="22"/>
        </w:rPr>
        <w:t>付けで公告のありました</w:t>
      </w:r>
      <w:r w:rsidR="00E5022D">
        <w:rPr>
          <w:rFonts w:ascii="ＭＳ 明朝" w:hAnsi="ＭＳ 明朝" w:hint="eastAsia"/>
          <w:sz w:val="22"/>
          <w:szCs w:val="22"/>
          <w:u w:val="single"/>
        </w:rPr>
        <w:t>令和６年度　加東市天神地区駐輪場整備工事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30546203">
    <w:abstractNumId w:val="3"/>
  </w:num>
  <w:num w:numId="2" w16cid:durableId="1596132126">
    <w:abstractNumId w:val="0"/>
  </w:num>
  <w:num w:numId="3" w16cid:durableId="1875145288">
    <w:abstractNumId w:val="1"/>
  </w:num>
  <w:num w:numId="4" w16cid:durableId="587693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3C4"/>
    <w:rsid w:val="000E28D4"/>
    <w:rsid w:val="000E40C6"/>
    <w:rsid w:val="000F1CD9"/>
    <w:rsid w:val="000F5E89"/>
    <w:rsid w:val="000F7EC3"/>
    <w:rsid w:val="00100E64"/>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22D"/>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2024-09-24T08:56:00Z</dcterms:modified>
</cp:coreProperties>
</file>