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08DA301E"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994D97">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994D97">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58495A3E"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994D97">
        <w:rPr>
          <w:rFonts w:ascii="ＭＳ 明朝" w:hAnsi="ＭＳ 明朝" w:hint="eastAsia"/>
          <w:sz w:val="22"/>
          <w:szCs w:val="22"/>
        </w:rPr>
        <w:t>令和 6年10月 9日</w:t>
      </w:r>
      <w:r>
        <w:rPr>
          <w:rFonts w:ascii="ＭＳ 明朝" w:hAnsi="ＭＳ 明朝" w:hint="eastAsia"/>
          <w:sz w:val="22"/>
          <w:szCs w:val="22"/>
        </w:rPr>
        <w:t>付けで公告のありました</w:t>
      </w:r>
      <w:r w:rsidR="00994D97">
        <w:rPr>
          <w:rFonts w:ascii="ＭＳ 明朝" w:hAnsi="ＭＳ 明朝" w:hint="eastAsia"/>
          <w:sz w:val="22"/>
          <w:szCs w:val="22"/>
          <w:u w:val="single"/>
        </w:rPr>
        <w:t>令和６年度　災害復旧事業　乙第5009号　市道大深谷線道路施設災害復旧工事</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624728025">
    <w:abstractNumId w:val="3"/>
  </w:num>
  <w:num w:numId="2" w16cid:durableId="1846044343">
    <w:abstractNumId w:val="0"/>
  </w:num>
  <w:num w:numId="3" w16cid:durableId="1305158713">
    <w:abstractNumId w:val="1"/>
  </w:num>
  <w:num w:numId="4" w16cid:durableId="4687914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4797B"/>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94D97"/>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3E70"/>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Pages>
  <Words>119</Words>
  <Characters>682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2024-10-07T10:51:00Z</dcterms:modified>
</cp:coreProperties>
</file>