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3AC5D80C"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7F18C5">
        <w:rPr>
          <w:rFonts w:ascii="ＭＳ 明朝" w:hAnsi="ＭＳ 明朝" w:hint="eastAsia"/>
          <w:sz w:val="22"/>
          <w:szCs w:val="22"/>
        </w:rPr>
        <w:t>加東市長</w:t>
      </w:r>
      <w:r>
        <w:rPr>
          <w:rFonts w:ascii="ＭＳ 明朝" w:hAnsi="ＭＳ 明朝" w:hint="eastAsia"/>
          <w:sz w:val="22"/>
          <w:szCs w:val="22"/>
          <w:lang w:eastAsia="zh-TW"/>
        </w:rPr>
        <w:t xml:space="preserve">　</w:t>
      </w:r>
      <w:r w:rsidR="007F18C5">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2869573E"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7F18C5">
        <w:rPr>
          <w:rFonts w:ascii="ＭＳ 明朝" w:hAnsi="ＭＳ 明朝" w:hint="eastAsia"/>
          <w:sz w:val="22"/>
          <w:szCs w:val="22"/>
          <w:u w:val="single"/>
        </w:rPr>
        <w:t>令和５年度　学校施設環境改善交付金事業　東条学園小中学校体育館空調整備工事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6313B467" w14:textId="77777777" w:rsidR="007F18C5" w:rsidRDefault="007F18C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建設業法（昭和24年法律第100号）に規定する管工事業の建設業許可が確認できるもの※なお、支店等で登録している者については、その支店等で管工事業の建設業許可を有することが確認できるもの</w:t>
      </w:r>
    </w:p>
    <w:p w14:paraId="2ADCC2D8" w14:textId="77777777" w:rsidR="007F18C5" w:rsidRDefault="007F18C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経営規模等評価結果通知書の写し（最新のものかつ管工事における完成工事高を有するもの）</w:t>
      </w:r>
    </w:p>
    <w:p w14:paraId="17DD728E" w14:textId="77777777" w:rsidR="007F18C5" w:rsidRDefault="007F18C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19609DB7" w:rsidR="00F859D9" w:rsidRPr="0029546A" w:rsidRDefault="007F18C5"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54022192">
    <w:abstractNumId w:val="3"/>
  </w:num>
  <w:num w:numId="2" w16cid:durableId="2091611777">
    <w:abstractNumId w:val="0"/>
  </w:num>
  <w:num w:numId="3" w16cid:durableId="343897488">
    <w:abstractNumId w:val="1"/>
  </w:num>
  <w:num w:numId="4" w16cid:durableId="673264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57DC3"/>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06C60"/>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18C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82</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2024-10-22T07:58:00Z</dcterms:modified>
</cp:coreProperties>
</file>