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A0BDAB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05B1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05B1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0F65E9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05B11">
        <w:rPr>
          <w:rFonts w:ascii="ＭＳ 明朝" w:hAnsi="ＭＳ 明朝" w:hint="eastAsia"/>
          <w:sz w:val="22"/>
          <w:szCs w:val="22"/>
        </w:rPr>
        <w:t>令和 6年10月23日</w:t>
      </w:r>
      <w:r>
        <w:rPr>
          <w:rFonts w:ascii="ＭＳ 明朝" w:hAnsi="ＭＳ 明朝" w:hint="eastAsia"/>
          <w:sz w:val="22"/>
          <w:szCs w:val="22"/>
        </w:rPr>
        <w:t>付けで公告のありました</w:t>
      </w:r>
      <w:r w:rsidR="00805B11">
        <w:rPr>
          <w:rFonts w:ascii="ＭＳ 明朝" w:hAnsi="ＭＳ 明朝" w:hint="eastAsia"/>
          <w:sz w:val="22"/>
          <w:szCs w:val="22"/>
          <w:u w:val="single"/>
        </w:rPr>
        <w:t>令和６年度　下水道事業　せせらぎ東条下水汚泥収集運搬業務委託（長期継続契約）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2106752">
    <w:abstractNumId w:val="3"/>
  </w:num>
  <w:num w:numId="2" w16cid:durableId="2006203157">
    <w:abstractNumId w:val="0"/>
  </w:num>
  <w:num w:numId="3" w16cid:durableId="929316132">
    <w:abstractNumId w:val="1"/>
  </w:num>
  <w:num w:numId="4" w16cid:durableId="50155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2164"/>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B11"/>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95C52"/>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2024-10-22T07:50:00Z</dcterms:modified>
</cp:coreProperties>
</file>