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8154E4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A13D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A13D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3E4B79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A13D2">
        <w:rPr>
          <w:rFonts w:ascii="ＭＳ 明朝" w:hAnsi="ＭＳ 明朝" w:hint="eastAsia"/>
          <w:sz w:val="22"/>
          <w:szCs w:val="22"/>
        </w:rPr>
        <w:t>令和 7年 1月29日</w:t>
      </w:r>
      <w:r>
        <w:rPr>
          <w:rFonts w:ascii="ＭＳ 明朝" w:hAnsi="ＭＳ 明朝" w:hint="eastAsia"/>
          <w:sz w:val="22"/>
          <w:szCs w:val="22"/>
        </w:rPr>
        <w:t>付けで公告のありました</w:t>
      </w:r>
      <w:r w:rsidR="00BA13D2">
        <w:rPr>
          <w:rFonts w:ascii="ＭＳ 明朝" w:hAnsi="ＭＳ 明朝" w:hint="eastAsia"/>
          <w:sz w:val="22"/>
          <w:szCs w:val="22"/>
          <w:u w:val="single"/>
        </w:rPr>
        <w:t>令和６年度　滝野南小学校特別支援教室改修工事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77571897">
    <w:abstractNumId w:val="3"/>
  </w:num>
  <w:num w:numId="2" w16cid:durableId="735130199">
    <w:abstractNumId w:val="0"/>
  </w:num>
  <w:num w:numId="3" w16cid:durableId="1114207721">
    <w:abstractNumId w:val="1"/>
  </w:num>
  <w:num w:numId="4" w16cid:durableId="1195850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326C"/>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1542"/>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13D2"/>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2025-01-28T10:29:00Z</dcterms:modified>
</cp:coreProperties>
</file>