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3F1A756"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8D464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8D464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2E764B33"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8D4649">
        <w:rPr>
          <w:rFonts w:ascii="ＭＳ 明朝" w:hAnsi="ＭＳ 明朝" w:hint="eastAsia"/>
          <w:sz w:val="22"/>
          <w:szCs w:val="22"/>
        </w:rPr>
        <w:t>令和 7年 4月23日</w:t>
      </w:r>
      <w:r>
        <w:rPr>
          <w:rFonts w:ascii="ＭＳ 明朝" w:hAnsi="ＭＳ 明朝" w:hint="eastAsia"/>
          <w:sz w:val="22"/>
          <w:szCs w:val="22"/>
        </w:rPr>
        <w:t>付けで公告のありました</w:t>
      </w:r>
      <w:r w:rsidR="008D4649">
        <w:rPr>
          <w:rFonts w:ascii="ＭＳ 明朝" w:hAnsi="ＭＳ 明朝" w:hint="eastAsia"/>
          <w:sz w:val="22"/>
          <w:szCs w:val="22"/>
          <w:u w:val="single"/>
        </w:rPr>
        <w:t>令和７年度　排水ポンプパッケージ等点検整備・緊急時運転操作業務委託（滝野地域）</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31521786">
    <w:abstractNumId w:val="3"/>
  </w:num>
  <w:num w:numId="2" w16cid:durableId="154759526">
    <w:abstractNumId w:val="0"/>
  </w:num>
  <w:num w:numId="3" w16cid:durableId="679627543">
    <w:abstractNumId w:val="1"/>
  </w:num>
  <w:num w:numId="4" w16cid:durableId="506869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26D43"/>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4649"/>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27E89"/>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2025-04-22T07:57:00Z</dcterms:modified>
</cp:coreProperties>
</file>