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7CF1AC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347A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347A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5790D5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347A9">
        <w:rPr>
          <w:rFonts w:ascii="ＭＳ 明朝" w:hAnsi="ＭＳ 明朝" w:hint="eastAsia"/>
          <w:sz w:val="22"/>
          <w:szCs w:val="22"/>
        </w:rPr>
        <w:t>令和 7年 4月23日</w:t>
      </w:r>
      <w:r>
        <w:rPr>
          <w:rFonts w:ascii="ＭＳ 明朝" w:hAnsi="ＭＳ 明朝" w:hint="eastAsia"/>
          <w:sz w:val="22"/>
          <w:szCs w:val="22"/>
        </w:rPr>
        <w:t>付けで公告のありました</w:t>
      </w:r>
      <w:r w:rsidR="001347A9">
        <w:rPr>
          <w:rFonts w:ascii="ＭＳ 明朝" w:hAnsi="ＭＳ 明朝" w:hint="eastAsia"/>
          <w:sz w:val="22"/>
          <w:szCs w:val="22"/>
          <w:u w:val="single"/>
        </w:rPr>
        <w:t>令和７年度　校務用端末セキュリティ強化ライセンス購入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2024567">
    <w:abstractNumId w:val="3"/>
  </w:num>
  <w:num w:numId="2" w16cid:durableId="1320381322">
    <w:abstractNumId w:val="0"/>
  </w:num>
  <w:num w:numId="3" w16cid:durableId="1200320425">
    <w:abstractNumId w:val="1"/>
  </w:num>
  <w:num w:numId="4" w16cid:durableId="109624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7A9"/>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B7FA5"/>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0B8"/>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2025-04-22T07:57:00Z</dcterms:modified>
</cp:coreProperties>
</file>