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ACE396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3D477A">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3D477A">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9A8B26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3D477A">
        <w:rPr>
          <w:rFonts w:ascii="ＭＳ 明朝" w:hAnsi="ＭＳ 明朝" w:hint="eastAsia"/>
          <w:sz w:val="22"/>
          <w:szCs w:val="22"/>
        </w:rPr>
        <w:t>令和 7年 5月 7日</w:t>
      </w:r>
      <w:r>
        <w:rPr>
          <w:rFonts w:ascii="ＭＳ 明朝" w:hAnsi="ＭＳ 明朝" w:hint="eastAsia"/>
          <w:sz w:val="22"/>
          <w:szCs w:val="22"/>
        </w:rPr>
        <w:t>付けで公告のありました</w:t>
      </w:r>
      <w:r w:rsidR="003D477A">
        <w:rPr>
          <w:rFonts w:ascii="ＭＳ 明朝" w:hAnsi="ＭＳ 明朝" w:hint="eastAsia"/>
          <w:sz w:val="22"/>
          <w:szCs w:val="22"/>
          <w:u w:val="single"/>
        </w:rPr>
        <w:t>令和７年度　内部情報系端末及び周辺機器購入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23754433">
    <w:abstractNumId w:val="3"/>
  </w:num>
  <w:num w:numId="2" w16cid:durableId="1010715314">
    <w:abstractNumId w:val="0"/>
  </w:num>
  <w:num w:numId="3" w16cid:durableId="1682276124">
    <w:abstractNumId w:val="1"/>
  </w:num>
  <w:num w:numId="4" w16cid:durableId="812795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477A"/>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5AB"/>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5239"/>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2025-05-06T23:41:00Z</dcterms:modified>
</cp:coreProperties>
</file>