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A9E623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C4D34">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EC4D34">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024111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C4D34">
        <w:rPr>
          <w:rFonts w:ascii="ＭＳ 明朝" w:hAnsi="ＭＳ 明朝" w:hint="eastAsia"/>
          <w:sz w:val="22"/>
          <w:szCs w:val="22"/>
        </w:rPr>
        <w:t>令和 7年 8月27日</w:t>
      </w:r>
      <w:r>
        <w:rPr>
          <w:rFonts w:ascii="ＭＳ 明朝" w:hAnsi="ＭＳ 明朝" w:hint="eastAsia"/>
          <w:sz w:val="22"/>
          <w:szCs w:val="22"/>
        </w:rPr>
        <w:t>付けで公告のありました</w:t>
      </w:r>
      <w:r w:rsidR="00EC4D34">
        <w:rPr>
          <w:rFonts w:ascii="ＭＳ 明朝" w:hAnsi="ＭＳ 明朝" w:hint="eastAsia"/>
          <w:sz w:val="22"/>
          <w:szCs w:val="22"/>
          <w:u w:val="single"/>
        </w:rPr>
        <w:t>令和７年度　移動型デジタル式汎用Ｘ線診断装置等購入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156E"/>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7D5"/>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4D34"/>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2025-08-26T07:59:00Z</dcterms:modified>
</cp:coreProperties>
</file>