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06528629"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6B3B96">
        <w:rPr>
          <w:rFonts w:ascii="ＭＳ 明朝" w:hAnsi="ＭＳ 明朝" w:hint="eastAsia"/>
          <w:sz w:val="22"/>
          <w:szCs w:val="22"/>
        </w:rPr>
        <w:t>加東市病院事業管理者</w:t>
      </w:r>
      <w:r w:rsidR="00364937">
        <w:rPr>
          <w:rFonts w:ascii="ＭＳ 明朝" w:hAnsi="ＭＳ 明朝" w:hint="eastAsia"/>
          <w:sz w:val="22"/>
          <w:szCs w:val="22"/>
          <w:lang w:eastAsia="zh-TW"/>
        </w:rPr>
        <w:t xml:space="preserve">　</w:t>
      </w:r>
      <w:r w:rsidR="006B3B96">
        <w:rPr>
          <w:rFonts w:ascii="ＭＳ 明朝" w:hAnsi="ＭＳ 明朝" w:hint="eastAsia"/>
          <w:sz w:val="22"/>
          <w:szCs w:val="22"/>
        </w:rPr>
        <w:t>金岡　保</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19F944FB"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6B3B96">
        <w:rPr>
          <w:rFonts w:ascii="ＭＳ 明朝" w:hAnsi="ＭＳ 明朝" w:hint="eastAsia"/>
          <w:sz w:val="22"/>
          <w:szCs w:val="22"/>
        </w:rPr>
        <w:t>令和 7年11月26日</w:t>
      </w:r>
      <w:r>
        <w:rPr>
          <w:rFonts w:ascii="ＭＳ 明朝" w:hAnsi="ＭＳ 明朝" w:hint="eastAsia"/>
          <w:sz w:val="22"/>
          <w:szCs w:val="22"/>
        </w:rPr>
        <w:t>付けで公告のありました</w:t>
      </w:r>
      <w:r w:rsidR="006B3B96">
        <w:rPr>
          <w:rFonts w:ascii="ＭＳ 明朝" w:hAnsi="ＭＳ 明朝" w:hint="eastAsia"/>
          <w:sz w:val="22"/>
          <w:szCs w:val="22"/>
          <w:u w:val="single"/>
        </w:rPr>
        <w:t>令和７年度　病院事業部医療系ノートパソコン購入</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06"/>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96"/>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86D71"/>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45</cp:revision>
  <cp:lastPrinted>2015-04-14T00:51:00Z</cp:lastPrinted>
  <dcterms:created xsi:type="dcterms:W3CDTF">2017-08-08T02:18:00Z</dcterms:created>
  <dcterms:modified xsi:type="dcterms:W3CDTF">2025-11-25T00:03:00Z</dcterms:modified>
</cp:coreProperties>
</file>