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3FA1F77"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3D6C92">
        <w:rPr>
          <w:rFonts w:ascii="ＭＳ 明朝" w:hAnsi="ＭＳ 明朝" w:hint="eastAsia"/>
          <w:sz w:val="22"/>
          <w:szCs w:val="22"/>
        </w:rPr>
        <w:t>加東市長</w:t>
      </w:r>
      <w:r>
        <w:rPr>
          <w:rFonts w:ascii="ＭＳ 明朝" w:hAnsi="ＭＳ 明朝" w:hint="eastAsia"/>
          <w:sz w:val="22"/>
          <w:szCs w:val="22"/>
          <w:lang w:eastAsia="zh-TW"/>
        </w:rPr>
        <w:t xml:space="preserve">　</w:t>
      </w:r>
      <w:r w:rsidR="003D6C92">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6205E4B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3D6C92">
        <w:rPr>
          <w:rFonts w:ascii="ＭＳ 明朝" w:hAnsi="ＭＳ 明朝" w:hint="eastAsia"/>
          <w:sz w:val="22"/>
          <w:szCs w:val="22"/>
          <w:u w:val="single"/>
        </w:rPr>
        <w:t>令和８年度　市単独事業　市道河高下滝野線舗装修繕工事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C31ACD8" w14:textId="77777777" w:rsidR="003D6C92" w:rsidRDefault="003D6C9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54D184E8" w14:textId="77777777" w:rsidR="003D6C92" w:rsidRDefault="003D6C9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18F4BCD0" w14:textId="77777777" w:rsidR="003D6C92" w:rsidRDefault="003D6C9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20889E38" w:rsidR="00F859D9" w:rsidRPr="0029546A" w:rsidRDefault="003D6C9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41511897">
    <w:abstractNumId w:val="3"/>
  </w:num>
  <w:num w:numId="2" w16cid:durableId="756947152">
    <w:abstractNumId w:val="0"/>
  </w:num>
  <w:num w:numId="3" w16cid:durableId="1947036437">
    <w:abstractNumId w:val="1"/>
  </w:num>
  <w:num w:numId="4" w16cid:durableId="287207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6C92"/>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1852"/>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0701"/>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2026-05-18T02:28:00Z</dcterms:modified>
</cp:coreProperties>
</file>