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497456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57604">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557604">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64664C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57604">
        <w:rPr>
          <w:rFonts w:ascii="ＭＳ 明朝" w:hAnsi="ＭＳ 明朝" w:hint="eastAsia"/>
          <w:sz w:val="22"/>
          <w:szCs w:val="22"/>
        </w:rPr>
        <w:t>令和 8年 6月 3日</w:t>
      </w:r>
      <w:r>
        <w:rPr>
          <w:rFonts w:ascii="ＭＳ 明朝" w:hAnsi="ＭＳ 明朝" w:hint="eastAsia"/>
          <w:sz w:val="22"/>
          <w:szCs w:val="22"/>
        </w:rPr>
        <w:t>付けで公告のありました</w:t>
      </w:r>
      <w:r w:rsidR="00557604">
        <w:rPr>
          <w:rFonts w:ascii="ＭＳ 明朝" w:hAnsi="ＭＳ 明朝" w:hint="eastAsia"/>
          <w:sz w:val="22"/>
          <w:szCs w:val="22"/>
          <w:u w:val="single"/>
        </w:rPr>
        <w:t>令和８年度　運動負荷心電図検査装置購入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57604"/>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2026-06-02T00:32:00Z</dcterms:modified>
</cp:coreProperties>
</file>