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2484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59ADAE99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77100AD5" w14:textId="77777777" w:rsidR="00C85256" w:rsidRDefault="00C85256">
      <w:pPr>
        <w:rPr>
          <w:rFonts w:ascii="ＭＳ 明朝" w:hAnsi="ＭＳ 明朝"/>
        </w:rPr>
      </w:pPr>
    </w:p>
    <w:p w14:paraId="3D7C72C2" w14:textId="75F98D7D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C25039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C25039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6A4B4D2C" w14:textId="77777777" w:rsidR="008228AB" w:rsidRPr="003830B6" w:rsidRDefault="008228AB">
      <w:pPr>
        <w:rPr>
          <w:rFonts w:ascii="ＭＳ 明朝" w:hAnsi="ＭＳ 明朝"/>
        </w:rPr>
      </w:pPr>
    </w:p>
    <w:p w14:paraId="65DC82E0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5795A8CF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2379FA72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1989BAD0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53D07768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7F81B34F" w14:textId="77777777" w:rsidR="00C85256" w:rsidRDefault="00C85256">
      <w:pPr>
        <w:rPr>
          <w:rFonts w:ascii="ＭＳ 明朝" w:hAnsi="ＭＳ 明朝"/>
        </w:rPr>
      </w:pPr>
    </w:p>
    <w:p w14:paraId="2DC8D86F" w14:textId="69E48E3C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C25039">
        <w:rPr>
          <w:rFonts w:ascii="ＭＳ 明朝" w:hAnsi="ＭＳ 明朝" w:hint="eastAsia"/>
          <w:sz w:val="22"/>
          <w:u w:val="single"/>
        </w:rPr>
        <w:t>令和８年度　社学園小学校遊具設置工事</w:t>
      </w:r>
    </w:p>
    <w:p w14:paraId="0D23E22F" w14:textId="77777777" w:rsidR="00601DEA" w:rsidRDefault="00601DEA">
      <w:pPr>
        <w:rPr>
          <w:rFonts w:ascii="ＭＳ 明朝" w:hAnsi="ＭＳ 明朝"/>
        </w:rPr>
      </w:pPr>
    </w:p>
    <w:p w14:paraId="34A8DFF8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4DA4FE17" w14:textId="77777777" w:rsidR="00631E6E" w:rsidRPr="003A0583" w:rsidRDefault="00631E6E">
      <w:pPr>
        <w:pStyle w:val="a3"/>
        <w:rPr>
          <w:rFonts w:hAnsi="ＭＳ 明朝"/>
        </w:rPr>
      </w:pPr>
    </w:p>
    <w:p w14:paraId="4DB49FC2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5C1C8BE8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561A26E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2DA11E58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915DB4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768A0D4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292D535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AE3CB2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1FF5BC76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14BC92B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43714958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C177CD3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1F636471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3ACB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B4C4CB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92819E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277158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D80B42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D8B2DA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54ABD6BE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31117CB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1CAB14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58006F5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3BB9E4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FB382B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742AB507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5A0C84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C9F077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BEDF5B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2F90C2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75432B8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5AE7C96A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B4D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497A951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EB5A70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9D4DEE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678226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CCA52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728191E0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926CCF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3091D0F6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650A2DC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28C19C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3C55D8D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25A2D2E6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5AD824AD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C633C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1BD982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18242C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D48410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F4867C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4972D908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F4B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7FCED6B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D10B91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59AB76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956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8C35A7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045203A5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5FCD22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F1748F5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1B56C59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AE6B22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F4D77E2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9FCDA5D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6012EB65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628CF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4C67FCD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E21AB6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CBA20C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895F1E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7897B3D6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784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5B5D106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C4BA8A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D92931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CE6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155EDF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2AB6A784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EDB0A0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41CC752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3F177CB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03184FD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6BC09BA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06CE12DF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25780A30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4536C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652BF71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F871B67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D3337F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F65718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092B9E72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696A2812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28901E45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3BE60DD7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03ADC39B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6B1F5" w14:textId="77777777" w:rsidR="00B3401E" w:rsidRDefault="00B3401E" w:rsidP="00C85256">
      <w:r>
        <w:separator/>
      </w:r>
    </w:p>
  </w:endnote>
  <w:endnote w:type="continuationSeparator" w:id="0">
    <w:p w14:paraId="4E6AEF33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5C443" w14:textId="77777777" w:rsidR="00B3401E" w:rsidRDefault="00B3401E" w:rsidP="00C85256">
      <w:r>
        <w:separator/>
      </w:r>
    </w:p>
  </w:footnote>
  <w:footnote w:type="continuationSeparator" w:id="0">
    <w:p w14:paraId="095E8E76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64897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removePersonalInformation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25039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917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cp:keywords/>
  <cp:lastModifiedBy/>
  <cp:revision>12</cp:revision>
  <cp:lastPrinted>2017-07-27T06:21:00Z</cp:lastPrinted>
  <dcterms:created xsi:type="dcterms:W3CDTF">2017-07-27T06:22:00Z</dcterms:created>
  <dcterms:modified xsi:type="dcterms:W3CDTF">2026-07-15T00:03:00Z</dcterms:modified>
</cp:coreProperties>
</file>